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406" w:rsidRDefault="00665406" w:rsidP="00701847">
      <w:pPr>
        <w:spacing w:after="0" w:line="256" w:lineRule="auto"/>
        <w:ind w:right="8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Аннотация к дополнительной предпрофессиональной </w:t>
      </w: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программе  в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области музыкального искусства «Фортепиано», «Народные инструменты» учебного предмета </w:t>
      </w:r>
      <w:r w:rsidR="00701847" w:rsidRPr="00701847">
        <w:rPr>
          <w:rFonts w:ascii="Times New Roman" w:hAnsi="Times New Roman" w:cs="Times New Roman"/>
          <w:sz w:val="28"/>
          <w:szCs w:val="28"/>
        </w:rPr>
        <w:t>ПО</w:t>
      </w:r>
      <w:r w:rsidR="00701847" w:rsidRPr="00701847">
        <w:rPr>
          <w:rFonts w:ascii="Times New Roman" w:eastAsia="Times New Roman" w:hAnsi="Times New Roman" w:cs="Times New Roman"/>
          <w:b/>
          <w:sz w:val="28"/>
          <w:szCs w:val="28"/>
        </w:rPr>
        <w:t>.02.</w:t>
      </w:r>
      <w:r w:rsidR="00701847" w:rsidRPr="00701847">
        <w:rPr>
          <w:rFonts w:ascii="Times New Roman" w:hAnsi="Times New Roman" w:cs="Times New Roman"/>
          <w:sz w:val="28"/>
          <w:szCs w:val="28"/>
        </w:rPr>
        <w:t>УП</w:t>
      </w:r>
      <w:r w:rsidR="00701847" w:rsidRPr="00701847">
        <w:rPr>
          <w:rFonts w:ascii="Times New Roman" w:eastAsia="Times New Roman" w:hAnsi="Times New Roman" w:cs="Times New Roman"/>
          <w:b/>
          <w:sz w:val="28"/>
          <w:szCs w:val="28"/>
        </w:rPr>
        <w:t>.03.</w:t>
      </w:r>
      <w:r w:rsidR="00701847" w:rsidRPr="00701847">
        <w:rPr>
          <w:rFonts w:ascii="Times New Roman" w:hAnsi="Times New Roman" w:cs="Times New Roman"/>
          <w:sz w:val="28"/>
          <w:szCs w:val="28"/>
        </w:rPr>
        <w:t>МУЗЫКАЛЬНАЯ</w:t>
      </w:r>
      <w:r w:rsidR="00701847" w:rsidRPr="007018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01847" w:rsidRPr="00701847">
        <w:rPr>
          <w:rFonts w:ascii="Times New Roman" w:hAnsi="Times New Roman" w:cs="Times New Roman"/>
          <w:sz w:val="28"/>
          <w:szCs w:val="28"/>
        </w:rPr>
        <w:t>ЛИТЕРАТУРА</w:t>
      </w:r>
    </w:p>
    <w:p w:rsidR="00701847" w:rsidRPr="00701847" w:rsidRDefault="00701847" w:rsidP="00701847">
      <w:pPr>
        <w:spacing w:after="0" w:line="256" w:lineRule="auto"/>
        <w:ind w:right="8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38BD" w:rsidRDefault="00F338BD" w:rsidP="00F33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338BD">
        <w:rPr>
          <w:rFonts w:ascii="Times New Roman" w:hAnsi="Times New Roman" w:cs="Times New Roman"/>
          <w:sz w:val="28"/>
          <w:szCs w:val="28"/>
        </w:rPr>
        <w:t xml:space="preserve">Основными задачами школы искусств является: формирование у детей любви и интереса к серьезному музыкальному искусству, понимание народного, классического и современного музыкального творчества, развитие музыкальных способностей, а также подготовка активных слушателей и пропагандистов музыки. В решении этих задач ответственная роль принадлежит дисциплине «Музыкальная литература». Слушание и изучение музыкальных произведений является одним из средств музыкального воспитания, способствующих единству художественного и технического развития юных музыкантов. Изучение музыкальной литературы должно развивать у учащихся способность понимать художественную красоту музыки и тем самым стимулировать свои исполнительские навыки. В процессе активного изучения разнообразных музыкальных произведений развивается музыкальное мышление и память, а слуховое развитие приобретает богатую художественную основу. Преподавание музыкальной литературы в тесной связи со всем циклом учебных дисциплин обогащает музыкально-педагогический процесс, способствует боле быстрому и гармоничному развитию музыкальных способностей учащихся. </w:t>
      </w:r>
    </w:p>
    <w:p w:rsidR="00F338BD" w:rsidRDefault="00F338BD" w:rsidP="00F33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338BD">
        <w:rPr>
          <w:rFonts w:ascii="Times New Roman" w:hAnsi="Times New Roman" w:cs="Times New Roman"/>
          <w:sz w:val="28"/>
          <w:szCs w:val="28"/>
        </w:rPr>
        <w:t xml:space="preserve">Для решения задач музыкально-эстетического воспитания курс музыкальной литературы ставит своей практической целью развитие у учащихся разносторонних музыкальных навыков и прежде всего умения сознательно и эмоционально слушать музыку. В процессе изучения музыкальных произведений учащиеся должны также приобрести умение разбирать музыкальные произведения: слышать и понимать выразительность отдельных элементов музыкальной речи, ориентироваться в нотном тексте сочинений, запоминать и узнавать на слух основные темы прослушанной музыки, грамотно излагать впечатления и мысли о музыке, рассказывать о пройденных произведениях, их содержании, композиции и выразительных средствах, свободно пользуясь при этом необходимой музыкальной терминологией. </w:t>
      </w:r>
    </w:p>
    <w:p w:rsidR="00F338BD" w:rsidRDefault="00F338BD" w:rsidP="00F33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338BD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«Музыкальная литература»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«ФОРТЕПИАНО», «НАРОДНЫЕ ИНСТРУМЕНТЫ». </w:t>
      </w:r>
    </w:p>
    <w:p w:rsidR="00F338BD" w:rsidRDefault="00F338BD" w:rsidP="00F33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F338BD">
        <w:rPr>
          <w:rFonts w:ascii="Times New Roman" w:hAnsi="Times New Roman" w:cs="Times New Roman"/>
          <w:sz w:val="28"/>
          <w:szCs w:val="28"/>
        </w:rPr>
        <w:t xml:space="preserve">Музыкальная литература - учебный предмет, который входит в обязательную часть предметной области «Теория и история музыки»; выпускной экзамен по музыкальной литературе является частью итоговой аттестации. </w:t>
      </w:r>
    </w:p>
    <w:p w:rsidR="00F338BD" w:rsidRDefault="00F338BD" w:rsidP="00F33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338BD">
        <w:rPr>
          <w:rFonts w:ascii="Times New Roman" w:hAnsi="Times New Roman" w:cs="Times New Roman"/>
          <w:sz w:val="28"/>
          <w:szCs w:val="28"/>
        </w:rPr>
        <w:t>Содержание учебного предмета также включает изучение мировой истории, истории музыки, ознакомление с историей изобразительного искусства и литературы. Учебный предмет «Музыкальная литература» продолжает образовательно-развивающий процесс, начатый в курсе учебного предмета «Слушание музыки». Предмет «Музыкальная литература» теснейшим образом взаимодействует с учебным предметом «Сольфеджио», с предметами предметной области «Музыкальное исполнительство». Благодаря полученным теоретическ</w:t>
      </w:r>
      <w:r>
        <w:rPr>
          <w:rFonts w:ascii="Times New Roman" w:hAnsi="Times New Roman" w:cs="Times New Roman"/>
          <w:sz w:val="28"/>
          <w:szCs w:val="28"/>
        </w:rPr>
        <w:t>им знаниям и слуховым навыкам уча</w:t>
      </w:r>
      <w:r w:rsidRPr="00F338BD">
        <w:rPr>
          <w:rFonts w:ascii="Times New Roman" w:hAnsi="Times New Roman" w:cs="Times New Roman"/>
          <w:sz w:val="28"/>
          <w:szCs w:val="28"/>
        </w:rPr>
        <w:t xml:space="preserve">щиеся овладевают навыками осознанного восприятия элементов музыкального языка и музыкальной речи, навыками анализа незнакомого музыкального произведения, знаниями основных направлений и стилей в музыкальном искусстве, что позволяет использовать полученные знания в исполнительской деятельности. Срок реализации учебного предмета Срок реализации учебного предмета «Музыкальная литература» для детей, поступивших в образовательное учреждение в первый класс в возрасте с шести лет шести месяцев до девяти лет, составляет 5 лет (с 4 по 8 класс).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F338BD" w:rsidRDefault="00F338BD" w:rsidP="00F33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338BD">
        <w:rPr>
          <w:rFonts w:ascii="Times New Roman" w:hAnsi="Times New Roman" w:cs="Times New Roman"/>
          <w:sz w:val="28"/>
          <w:szCs w:val="28"/>
        </w:rPr>
        <w:t xml:space="preserve">Срок реализации учебного предмета «Музыкальная литература»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 </w:t>
      </w:r>
    </w:p>
    <w:p w:rsidR="00F338BD" w:rsidRDefault="00F338BD" w:rsidP="00F33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338BD">
        <w:rPr>
          <w:rFonts w:ascii="Times New Roman" w:hAnsi="Times New Roman" w:cs="Times New Roman"/>
          <w:b/>
          <w:i/>
          <w:sz w:val="28"/>
          <w:szCs w:val="28"/>
        </w:rPr>
        <w:t>Объем учебного времени,</w:t>
      </w:r>
      <w:r w:rsidRPr="00F338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8BD" w:rsidRDefault="00F338BD" w:rsidP="00F33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338BD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по предмету «Музыкальная литература» составляет 346,5 часов. </w:t>
      </w:r>
    </w:p>
    <w:p w:rsidR="00F338BD" w:rsidRDefault="00F338BD" w:rsidP="00F33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38BD">
        <w:rPr>
          <w:rFonts w:ascii="Times New Roman" w:hAnsi="Times New Roman" w:cs="Times New Roman"/>
          <w:sz w:val="28"/>
          <w:szCs w:val="28"/>
        </w:rPr>
        <w:t xml:space="preserve">В 9-м классе учебная нагрузка распределяется следующим образом: аудиторная работа - 49,5 часа, самостоятельная (внеаудиторная) работа - 33 часа, максимальная учебная нагрузка - 82,5 часа. </w:t>
      </w:r>
    </w:p>
    <w:p w:rsidR="00F338BD" w:rsidRDefault="00F338BD" w:rsidP="00F33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38BD">
        <w:rPr>
          <w:rFonts w:ascii="Times New Roman" w:hAnsi="Times New Roman" w:cs="Times New Roman"/>
          <w:b/>
          <w:i/>
          <w:sz w:val="28"/>
          <w:szCs w:val="28"/>
        </w:rPr>
        <w:t xml:space="preserve">       Форма проведения учебных аудиторных занятий:</w:t>
      </w:r>
      <w:r w:rsidRPr="00F338BD">
        <w:rPr>
          <w:rFonts w:ascii="Times New Roman" w:hAnsi="Times New Roman" w:cs="Times New Roman"/>
          <w:sz w:val="28"/>
          <w:szCs w:val="28"/>
        </w:rPr>
        <w:t xml:space="preserve"> мелкогрупповая (от 4 до 10 человек), рекомендуемая продолжительность урока – 45 минут.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38BD" w:rsidRDefault="00F338BD" w:rsidP="00F33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338BD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«Музыкальная литература» направлена на художественно- эстетическое развитие личности учащегося. </w:t>
      </w:r>
    </w:p>
    <w:p w:rsidR="00F338BD" w:rsidRDefault="00F338BD" w:rsidP="00F33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338BD">
        <w:rPr>
          <w:rFonts w:ascii="Times New Roman" w:hAnsi="Times New Roman" w:cs="Times New Roman"/>
          <w:i/>
          <w:sz w:val="28"/>
          <w:szCs w:val="28"/>
        </w:rPr>
        <w:t>Целью</w:t>
      </w:r>
      <w:r w:rsidRPr="00F338BD">
        <w:rPr>
          <w:rFonts w:ascii="Times New Roman" w:hAnsi="Times New Roman" w:cs="Times New Roman"/>
          <w:sz w:val="28"/>
          <w:szCs w:val="28"/>
        </w:rPr>
        <w:t xml:space="preserve"> предмета является развитие музыкально-творческих способностей учащегося на основе формирования комплекса знаний, умений и навыков, позволяющих самостоятельно воспринимать, осваивать и оценивать различные произведения отечественных и зарубежных композиторов, а </w:t>
      </w:r>
      <w:r w:rsidRPr="00F338BD">
        <w:rPr>
          <w:rFonts w:ascii="Times New Roman" w:hAnsi="Times New Roman" w:cs="Times New Roman"/>
          <w:sz w:val="28"/>
          <w:szCs w:val="28"/>
        </w:rPr>
        <w:lastRenderedPageBreak/>
        <w:t xml:space="preserve">также выявление одаренных детей в области музыкального искусства, подготовка их к поступлению в профессиональные учебные заведения. </w:t>
      </w:r>
    </w:p>
    <w:p w:rsidR="00F338BD" w:rsidRDefault="00F338BD" w:rsidP="00F33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38BD">
        <w:rPr>
          <w:rFonts w:ascii="Times New Roman" w:hAnsi="Times New Roman" w:cs="Times New Roman"/>
          <w:b/>
          <w:i/>
          <w:sz w:val="28"/>
          <w:szCs w:val="28"/>
        </w:rPr>
        <w:t xml:space="preserve">        Задачами предмета «Музыкальная литература» являются:</w:t>
      </w:r>
      <w:r w:rsidRPr="00F338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8BD" w:rsidRDefault="00F338BD" w:rsidP="00F33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38BD">
        <w:rPr>
          <w:rFonts w:ascii="Times New Roman" w:hAnsi="Times New Roman" w:cs="Times New Roman"/>
          <w:sz w:val="28"/>
          <w:szCs w:val="28"/>
        </w:rPr>
        <w:t xml:space="preserve">• формирование интереса и любви к классической музыке и музыкальной культуре в целом; </w:t>
      </w:r>
    </w:p>
    <w:p w:rsidR="00F338BD" w:rsidRDefault="00F338BD" w:rsidP="00F33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38BD">
        <w:rPr>
          <w:rFonts w:ascii="Times New Roman" w:hAnsi="Times New Roman" w:cs="Times New Roman"/>
          <w:sz w:val="28"/>
          <w:szCs w:val="28"/>
        </w:rPr>
        <w:t>• воспитание музыкального восприятия: музыкальных произведений различных стилей и жанров, созданных в разные исторические периоды и в разных странах;</w:t>
      </w:r>
    </w:p>
    <w:p w:rsidR="00F338BD" w:rsidRDefault="00F338BD" w:rsidP="00F33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38BD">
        <w:rPr>
          <w:rFonts w:ascii="Times New Roman" w:hAnsi="Times New Roman" w:cs="Times New Roman"/>
          <w:sz w:val="28"/>
          <w:szCs w:val="28"/>
        </w:rPr>
        <w:t xml:space="preserve"> • овладение навыками восприятия элементов музыкального языка • знания специфики различных музыкально-театральных и инструментальных жанров; </w:t>
      </w:r>
    </w:p>
    <w:p w:rsidR="00F338BD" w:rsidRDefault="00F338BD" w:rsidP="00F33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38BD">
        <w:rPr>
          <w:rFonts w:ascii="Times New Roman" w:hAnsi="Times New Roman" w:cs="Times New Roman"/>
          <w:sz w:val="28"/>
          <w:szCs w:val="28"/>
        </w:rPr>
        <w:t xml:space="preserve">• знания о различных эпохах и стилях в истории и искусстве; </w:t>
      </w:r>
    </w:p>
    <w:p w:rsidR="00F338BD" w:rsidRDefault="00F338BD" w:rsidP="00F33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38BD">
        <w:rPr>
          <w:rFonts w:ascii="Times New Roman" w:hAnsi="Times New Roman" w:cs="Times New Roman"/>
          <w:sz w:val="28"/>
          <w:szCs w:val="28"/>
        </w:rPr>
        <w:t>• умение работать с нотным текстом (клавиром, партитурой);</w:t>
      </w:r>
    </w:p>
    <w:p w:rsidR="00F338BD" w:rsidRDefault="00F338BD" w:rsidP="00F33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38BD">
        <w:rPr>
          <w:rFonts w:ascii="Times New Roman" w:hAnsi="Times New Roman" w:cs="Times New Roman"/>
          <w:sz w:val="28"/>
          <w:szCs w:val="28"/>
        </w:rPr>
        <w:t xml:space="preserve"> • умение использовать полученные теоретические знания при исполнительстве музыкальных произведений на инструменте; </w:t>
      </w:r>
    </w:p>
    <w:p w:rsidR="00F338BD" w:rsidRDefault="00F338BD" w:rsidP="00F33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38BD">
        <w:rPr>
          <w:rFonts w:ascii="Times New Roman" w:hAnsi="Times New Roman" w:cs="Times New Roman"/>
          <w:sz w:val="28"/>
          <w:szCs w:val="28"/>
        </w:rPr>
        <w:t xml:space="preserve">• формирование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образовательное учреждение, реализующее профессиональные программы. </w:t>
      </w:r>
    </w:p>
    <w:p w:rsidR="00F338BD" w:rsidRDefault="00F338BD" w:rsidP="00F33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338BD">
        <w:rPr>
          <w:rFonts w:ascii="Times New Roman" w:hAnsi="Times New Roman" w:cs="Times New Roman"/>
          <w:sz w:val="28"/>
          <w:szCs w:val="28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F338BD" w:rsidRDefault="00F338BD" w:rsidP="00F33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338BD">
        <w:rPr>
          <w:rFonts w:ascii="Times New Roman" w:hAnsi="Times New Roman" w:cs="Times New Roman"/>
          <w:sz w:val="28"/>
          <w:szCs w:val="28"/>
        </w:rPr>
        <w:t>Программа содержит следующие разделы:</w:t>
      </w:r>
    </w:p>
    <w:p w:rsidR="00F338BD" w:rsidRDefault="00F338BD" w:rsidP="00F33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38BD">
        <w:rPr>
          <w:rFonts w:ascii="Times New Roman" w:hAnsi="Times New Roman" w:cs="Times New Roman"/>
          <w:sz w:val="28"/>
          <w:szCs w:val="28"/>
        </w:rPr>
        <w:t xml:space="preserve"> -сведения о затратах учебного времени, предусмотренного на освоение учебного предмета;</w:t>
      </w:r>
    </w:p>
    <w:p w:rsidR="00F338BD" w:rsidRDefault="00F338BD" w:rsidP="00F33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38BD">
        <w:rPr>
          <w:rFonts w:ascii="Times New Roman" w:hAnsi="Times New Roman" w:cs="Times New Roman"/>
          <w:sz w:val="28"/>
          <w:szCs w:val="28"/>
        </w:rPr>
        <w:t xml:space="preserve"> - распределение учебного материала по годам обучения; </w:t>
      </w:r>
    </w:p>
    <w:p w:rsidR="00F338BD" w:rsidRDefault="00F338BD" w:rsidP="00F33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38BD">
        <w:rPr>
          <w:rFonts w:ascii="Times New Roman" w:hAnsi="Times New Roman" w:cs="Times New Roman"/>
          <w:sz w:val="28"/>
          <w:szCs w:val="28"/>
        </w:rPr>
        <w:t>- описание дидактических единиц учебного предмета;</w:t>
      </w:r>
    </w:p>
    <w:p w:rsidR="00F338BD" w:rsidRDefault="00F338BD" w:rsidP="00F33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38BD">
        <w:rPr>
          <w:rFonts w:ascii="Times New Roman" w:hAnsi="Times New Roman" w:cs="Times New Roman"/>
          <w:sz w:val="28"/>
          <w:szCs w:val="28"/>
        </w:rPr>
        <w:t xml:space="preserve"> - требования к уровню подготовки учащихся; - формы и методы контроля, система оценок; </w:t>
      </w:r>
    </w:p>
    <w:p w:rsidR="00F338BD" w:rsidRDefault="00F338BD" w:rsidP="00F33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38BD">
        <w:rPr>
          <w:rFonts w:ascii="Times New Roman" w:hAnsi="Times New Roman" w:cs="Times New Roman"/>
          <w:sz w:val="28"/>
          <w:szCs w:val="28"/>
        </w:rPr>
        <w:t xml:space="preserve">- методическое обеспечение учебного процесса. </w:t>
      </w:r>
    </w:p>
    <w:p w:rsidR="00F338BD" w:rsidRDefault="00F338BD" w:rsidP="00F33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338BD">
        <w:rPr>
          <w:rFonts w:ascii="Times New Roman" w:hAnsi="Times New Roman" w:cs="Times New Roman"/>
          <w:sz w:val="28"/>
          <w:szCs w:val="28"/>
        </w:rPr>
        <w:t xml:space="preserve">В соответствии с данными направлениями строится основной раздел программы «Содержание учебного предмета». </w:t>
      </w:r>
    </w:p>
    <w:p w:rsidR="00F338BD" w:rsidRDefault="00F338BD" w:rsidP="00F33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338BD">
        <w:rPr>
          <w:rFonts w:ascii="Times New Roman" w:hAnsi="Times New Roman" w:cs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F338BD" w:rsidRDefault="00F338BD" w:rsidP="00F33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38BD">
        <w:rPr>
          <w:rFonts w:ascii="Times New Roman" w:hAnsi="Times New Roman" w:cs="Times New Roman"/>
          <w:sz w:val="28"/>
          <w:szCs w:val="28"/>
        </w:rPr>
        <w:t xml:space="preserve"> • словесный (объяснение, рассказ, беседа); </w:t>
      </w:r>
    </w:p>
    <w:p w:rsidR="00F338BD" w:rsidRDefault="00F338BD" w:rsidP="00F33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38BD">
        <w:rPr>
          <w:rFonts w:ascii="Times New Roman" w:hAnsi="Times New Roman" w:cs="Times New Roman"/>
          <w:sz w:val="28"/>
          <w:szCs w:val="28"/>
        </w:rPr>
        <w:t>• наглядный (показ, демонстрация, наблюдение);</w:t>
      </w:r>
    </w:p>
    <w:p w:rsidR="00F338BD" w:rsidRDefault="00F338BD" w:rsidP="00F33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38BD">
        <w:rPr>
          <w:rFonts w:ascii="Times New Roman" w:hAnsi="Times New Roman" w:cs="Times New Roman"/>
          <w:sz w:val="28"/>
          <w:szCs w:val="28"/>
        </w:rPr>
        <w:t xml:space="preserve"> • практический (упражнения воспроизводящие и творческие). </w:t>
      </w:r>
    </w:p>
    <w:p w:rsidR="00F338BD" w:rsidRDefault="00F338BD" w:rsidP="00F33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338BD">
        <w:rPr>
          <w:rFonts w:ascii="Times New Roman" w:hAnsi="Times New Roman" w:cs="Times New Roman"/>
          <w:sz w:val="28"/>
          <w:szCs w:val="28"/>
        </w:rPr>
        <w:t xml:space="preserve">Материально-технические условия, необходимые для реализации учебного предмета «Музыкальная литература»: </w:t>
      </w:r>
    </w:p>
    <w:p w:rsidR="00F338BD" w:rsidRDefault="00F338BD" w:rsidP="00F33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38BD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доступом каждого уча</w:t>
      </w:r>
      <w:r w:rsidRPr="00F338BD">
        <w:rPr>
          <w:rFonts w:ascii="Times New Roman" w:hAnsi="Times New Roman" w:cs="Times New Roman"/>
          <w:sz w:val="28"/>
          <w:szCs w:val="28"/>
        </w:rPr>
        <w:t>щегося к библиотечным фондам, формируемым по полному перечню учебного плана; во</w:t>
      </w:r>
      <w:r>
        <w:rPr>
          <w:rFonts w:ascii="Times New Roman" w:hAnsi="Times New Roman" w:cs="Times New Roman"/>
          <w:sz w:val="28"/>
          <w:szCs w:val="28"/>
        </w:rPr>
        <w:t xml:space="preserve"> время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самостоятельной работы уча</w:t>
      </w:r>
      <w:r w:rsidRPr="00F338BD">
        <w:rPr>
          <w:rFonts w:ascii="Times New Roman" w:hAnsi="Times New Roman" w:cs="Times New Roman"/>
          <w:sz w:val="28"/>
          <w:szCs w:val="28"/>
        </w:rPr>
        <w:t>щиеся могут быть обеспечены доступом к сети Интернет;</w:t>
      </w:r>
    </w:p>
    <w:p w:rsidR="00F338BD" w:rsidRDefault="00F338BD" w:rsidP="00F33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38BD">
        <w:rPr>
          <w:rFonts w:ascii="Times New Roman" w:hAnsi="Times New Roman" w:cs="Times New Roman"/>
          <w:sz w:val="28"/>
          <w:szCs w:val="28"/>
        </w:rPr>
        <w:t xml:space="preserve"> • укомплектование библиотечного фонда печатными и/или электронными изданиями основной и дополнительной учебной и учебно-методической литературы,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 в объеме, соответствующем требованиям программы; </w:t>
      </w:r>
    </w:p>
    <w:p w:rsidR="00F338BD" w:rsidRDefault="00F338BD" w:rsidP="00F33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38BD">
        <w:rPr>
          <w:rFonts w:ascii="Times New Roman" w:hAnsi="Times New Roman" w:cs="Times New Roman"/>
          <w:sz w:val="28"/>
          <w:szCs w:val="28"/>
        </w:rPr>
        <w:t>• наличие фонотеки, укомплектованной аудио- и видеозаписями музыкальных произведений, соответствующих требованиям программы;</w:t>
      </w:r>
    </w:p>
    <w:p w:rsidR="00F338BD" w:rsidRDefault="00F338BD" w:rsidP="00F33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38BD">
        <w:rPr>
          <w:rFonts w:ascii="Times New Roman" w:hAnsi="Times New Roman" w:cs="Times New Roman"/>
          <w:sz w:val="28"/>
          <w:szCs w:val="28"/>
        </w:rPr>
        <w:t xml:space="preserve"> • обеспечение каждого учащегося основной учебной литературой;</w:t>
      </w:r>
    </w:p>
    <w:p w:rsidR="00EB3C88" w:rsidRPr="00792DC9" w:rsidRDefault="00F338BD" w:rsidP="00F33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38BD">
        <w:rPr>
          <w:rFonts w:ascii="Times New Roman" w:hAnsi="Times New Roman" w:cs="Times New Roman"/>
          <w:sz w:val="28"/>
          <w:szCs w:val="28"/>
        </w:rPr>
        <w:t xml:space="preserve"> • наличие официальных, справочно-библиографических и периодических изданий в расчете 1-2 экземпляра на каждые 100 </w:t>
      </w:r>
      <w:r w:rsidRPr="00792DC9">
        <w:rPr>
          <w:rFonts w:ascii="Times New Roman" w:hAnsi="Times New Roman" w:cs="Times New Roman"/>
          <w:sz w:val="28"/>
          <w:szCs w:val="28"/>
        </w:rPr>
        <w:t>обучающихс</w:t>
      </w:r>
      <w:r w:rsidR="00792DC9">
        <w:rPr>
          <w:rFonts w:ascii="Times New Roman" w:hAnsi="Times New Roman" w:cs="Times New Roman"/>
          <w:sz w:val="28"/>
          <w:szCs w:val="28"/>
        </w:rPr>
        <w:t>я</w:t>
      </w:r>
      <w:r w:rsidRPr="00792DC9">
        <w:rPr>
          <w:rFonts w:ascii="Times New Roman" w:hAnsi="Times New Roman" w:cs="Times New Roman"/>
          <w:sz w:val="28"/>
          <w:szCs w:val="28"/>
        </w:rPr>
        <w:t>.</w:t>
      </w:r>
    </w:p>
    <w:p w:rsidR="00792DC9" w:rsidRDefault="00792DC9" w:rsidP="00792D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DC9" w:rsidRDefault="00792DC9" w:rsidP="00792D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DC9" w:rsidRDefault="00792DC9" w:rsidP="00792D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Разработчик: </w:t>
      </w:r>
    </w:p>
    <w:p w:rsidR="00792DC9" w:rsidRDefault="00551C27" w:rsidP="00792D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792DC9">
        <w:rPr>
          <w:rFonts w:ascii="Times New Roman" w:hAnsi="Times New Roman" w:cs="Times New Roman"/>
          <w:sz w:val="28"/>
          <w:szCs w:val="28"/>
        </w:rPr>
        <w:t xml:space="preserve"> </w:t>
      </w:r>
      <w:r w:rsidR="00872EE5">
        <w:rPr>
          <w:rFonts w:ascii="Times New Roman" w:hAnsi="Times New Roman" w:cs="Times New Roman"/>
          <w:sz w:val="28"/>
          <w:szCs w:val="28"/>
        </w:rPr>
        <w:t>теоретических дисциплин Навлинской ДШИ Себелева Е.А.</w:t>
      </w:r>
    </w:p>
    <w:p w:rsidR="00792DC9" w:rsidRDefault="00792DC9" w:rsidP="00F338BD">
      <w:pPr>
        <w:spacing w:after="0"/>
        <w:jc w:val="both"/>
      </w:pPr>
    </w:p>
    <w:sectPr w:rsidR="00792DC9" w:rsidSect="0070184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38BD"/>
    <w:rsid w:val="000E7D59"/>
    <w:rsid w:val="002E4D82"/>
    <w:rsid w:val="00551C27"/>
    <w:rsid w:val="00665406"/>
    <w:rsid w:val="00701847"/>
    <w:rsid w:val="00792DC9"/>
    <w:rsid w:val="00872EE5"/>
    <w:rsid w:val="0092552C"/>
    <w:rsid w:val="00E1574E"/>
    <w:rsid w:val="00EB3C88"/>
    <w:rsid w:val="00EC1427"/>
    <w:rsid w:val="00F3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53503"/>
  <w15:docId w15:val="{71F60B57-473B-41CA-95F6-71C364E9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1173</Words>
  <Characters>6690</Characters>
  <Application>Microsoft Office Word</Application>
  <DocSecurity>0</DocSecurity>
  <Lines>55</Lines>
  <Paragraphs>15</Paragraphs>
  <ScaleCrop>false</ScaleCrop>
  <Company>Microsoft</Company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</cp:revision>
  <dcterms:created xsi:type="dcterms:W3CDTF">2019-09-13T04:50:00Z</dcterms:created>
  <dcterms:modified xsi:type="dcterms:W3CDTF">2019-10-22T17:07:00Z</dcterms:modified>
</cp:coreProperties>
</file>